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1C81" w:rsidRDefault="00017526">
      <w:pPr>
        <w:jc w:val="center"/>
        <w:rPr>
          <w:b/>
          <w:bCs/>
        </w:rPr>
      </w:pPr>
      <w:r>
        <w:rPr>
          <w:b/>
          <w:bCs/>
        </w:rPr>
        <w:t>HARMONOGRAM REALIZACJI WSPARCIA W PROJEKCIE</w:t>
      </w:r>
    </w:p>
    <w:p w:rsidR="003B1C81" w:rsidRDefault="00017526">
      <w:pPr>
        <w:rPr>
          <w:b/>
          <w:bCs/>
        </w:rPr>
      </w:pPr>
      <w:r>
        <w:rPr>
          <w:b/>
          <w:bCs/>
        </w:rPr>
        <w:t>Nazwa projektu:</w:t>
      </w:r>
      <w:r>
        <w:t xml:space="preserve"> </w:t>
      </w:r>
      <w:proofErr w:type="spellStart"/>
      <w:r>
        <w:rPr>
          <w:b/>
          <w:bCs/>
        </w:rPr>
        <w:t>SmartPrzedszkolaki</w:t>
      </w:r>
      <w:proofErr w:type="spellEnd"/>
      <w:r>
        <w:rPr>
          <w:b/>
          <w:bCs/>
        </w:rPr>
        <w:t xml:space="preserve"> w Powiecie Dzierżoniowskim</w:t>
      </w:r>
    </w:p>
    <w:p w:rsidR="003B1C81" w:rsidRDefault="00017526">
      <w:pPr>
        <w:rPr>
          <w:b/>
          <w:bCs/>
        </w:rPr>
      </w:pPr>
      <w:r>
        <w:rPr>
          <w:b/>
          <w:bCs/>
        </w:rPr>
        <w:t>Nr naboru: FEDS.08.01-IZ.00-036/23</w:t>
      </w:r>
    </w:p>
    <w:p w:rsidR="003B1C81" w:rsidRDefault="00017526">
      <w:pPr>
        <w:rPr>
          <w:b/>
          <w:bCs/>
        </w:rPr>
      </w:pPr>
      <w:r>
        <w:rPr>
          <w:b/>
          <w:bCs/>
        </w:rPr>
        <w:t>Nazwa podmiotu realizującego wsparcie: Przedszkole Publiczne nr 7 w Dzierżoniowie</w:t>
      </w:r>
    </w:p>
    <w:p w:rsidR="003B1C81" w:rsidRDefault="00017526">
      <w:pPr>
        <w:rPr>
          <w:b/>
          <w:bCs/>
        </w:rPr>
      </w:pPr>
      <w:r>
        <w:rPr>
          <w:b/>
          <w:bCs/>
        </w:rPr>
        <w:t>Adres miejsca realizacji wsparcia: os. Tęczowe 3, 58-200 Dzierżoniów.</w:t>
      </w:r>
    </w:p>
    <w:tbl>
      <w:tblPr>
        <w:tblStyle w:val="Tabela-Siatka"/>
        <w:tblW w:w="14730" w:type="dxa"/>
        <w:tblLayout w:type="fixed"/>
        <w:tblLook w:val="04A0" w:firstRow="1" w:lastRow="0" w:firstColumn="1" w:lastColumn="0" w:noHBand="0" w:noVBand="1"/>
      </w:tblPr>
      <w:tblGrid>
        <w:gridCol w:w="986"/>
        <w:gridCol w:w="1277"/>
        <w:gridCol w:w="2551"/>
        <w:gridCol w:w="5954"/>
        <w:gridCol w:w="906"/>
        <w:gridCol w:w="3056"/>
      </w:tblGrid>
      <w:tr w:rsidR="003B1C81" w:rsidTr="00017526">
        <w:trPr>
          <w:trHeight w:val="866"/>
        </w:trPr>
        <w:tc>
          <w:tcPr>
            <w:tcW w:w="986" w:type="dxa"/>
            <w:vAlign w:val="center"/>
          </w:tcPr>
          <w:p w:rsidR="003B1C81" w:rsidRDefault="00017526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Lp.</w:t>
            </w:r>
          </w:p>
        </w:tc>
        <w:tc>
          <w:tcPr>
            <w:tcW w:w="1277" w:type="dxa"/>
            <w:vAlign w:val="center"/>
          </w:tcPr>
          <w:p w:rsidR="003B1C81" w:rsidRDefault="00017526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Data realizacji</w:t>
            </w:r>
          </w:p>
          <w:p w:rsidR="003B1C81" w:rsidRDefault="00017526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wsparcia</w:t>
            </w:r>
          </w:p>
        </w:tc>
        <w:tc>
          <w:tcPr>
            <w:tcW w:w="2551" w:type="dxa"/>
            <w:vAlign w:val="center"/>
          </w:tcPr>
          <w:p w:rsidR="003B1C81" w:rsidRDefault="00017526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Godziny, w których wsparcie jest realizowane</w:t>
            </w:r>
          </w:p>
          <w:p w:rsidR="003B1C81" w:rsidRDefault="00017526">
            <w:pPr>
              <w:widowControl w:val="0"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(od … do….)</w:t>
            </w:r>
          </w:p>
        </w:tc>
        <w:tc>
          <w:tcPr>
            <w:tcW w:w="5954" w:type="dxa"/>
            <w:vAlign w:val="center"/>
          </w:tcPr>
          <w:p w:rsidR="003B1C81" w:rsidRDefault="00017526">
            <w:pPr>
              <w:widowControl w:val="0"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Rodzaj/nazwa wsparcia</w:t>
            </w:r>
          </w:p>
        </w:tc>
        <w:tc>
          <w:tcPr>
            <w:tcW w:w="906" w:type="dxa"/>
            <w:vAlign w:val="center"/>
          </w:tcPr>
          <w:p w:rsidR="003B1C81" w:rsidRDefault="00017526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Nr sali</w:t>
            </w:r>
          </w:p>
        </w:tc>
        <w:tc>
          <w:tcPr>
            <w:tcW w:w="3056" w:type="dxa"/>
            <w:vAlign w:val="center"/>
          </w:tcPr>
          <w:p w:rsidR="003B1C81" w:rsidRDefault="00017526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Imię i nazwisko prowadzącego</w:t>
            </w:r>
          </w:p>
        </w:tc>
      </w:tr>
      <w:tr w:rsidR="003B1C81" w:rsidTr="00017526">
        <w:tc>
          <w:tcPr>
            <w:tcW w:w="986" w:type="dxa"/>
            <w:tcBorders>
              <w:top w:val="nil"/>
            </w:tcBorders>
          </w:tcPr>
          <w:p w:rsidR="003B1C81" w:rsidRDefault="003B1C81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ind w:left="1417" w:right="454" w:hanging="907"/>
              <w:rPr>
                <w:b/>
                <w:bCs/>
              </w:rPr>
            </w:pPr>
          </w:p>
        </w:tc>
        <w:tc>
          <w:tcPr>
            <w:tcW w:w="1277" w:type="dxa"/>
            <w:tcBorders>
              <w:top w:val="nil"/>
            </w:tcBorders>
          </w:tcPr>
          <w:p w:rsidR="003B1C81" w:rsidRDefault="00017526">
            <w:pPr>
              <w:widowControl w:val="0"/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07.01.2025</w:t>
            </w:r>
          </w:p>
        </w:tc>
        <w:tc>
          <w:tcPr>
            <w:tcW w:w="2551" w:type="dxa"/>
            <w:tcBorders>
              <w:top w:val="nil"/>
            </w:tcBorders>
          </w:tcPr>
          <w:p w:rsidR="003B1C81" w:rsidRDefault="00017526">
            <w:pPr>
              <w:widowControl w:val="0"/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12:00- 13:00</w:t>
            </w:r>
          </w:p>
        </w:tc>
        <w:tc>
          <w:tcPr>
            <w:tcW w:w="5954" w:type="dxa"/>
            <w:tcBorders>
              <w:top w:val="nil"/>
            </w:tcBorders>
          </w:tcPr>
          <w:p w:rsidR="003B1C81" w:rsidRDefault="00017526">
            <w:pPr>
              <w:widowControl w:val="0"/>
              <w:spacing w:after="0" w:line="240" w:lineRule="auto"/>
              <w:rPr>
                <w:b/>
                <w:bCs/>
              </w:rPr>
            </w:pPr>
            <w:r>
              <w:rPr>
                <w:rFonts w:eastAsia="Calibri"/>
                <w:b/>
                <w:bCs/>
              </w:rPr>
              <w:t>Zajęcia z pedagogiem- rozwijanie zainteresowań</w:t>
            </w:r>
          </w:p>
        </w:tc>
        <w:tc>
          <w:tcPr>
            <w:tcW w:w="906" w:type="dxa"/>
            <w:tcBorders>
              <w:top w:val="nil"/>
            </w:tcBorders>
          </w:tcPr>
          <w:p w:rsidR="003B1C81" w:rsidRDefault="00017526">
            <w:pPr>
              <w:widowControl w:val="0"/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3056" w:type="dxa"/>
            <w:tcBorders>
              <w:top w:val="nil"/>
            </w:tcBorders>
          </w:tcPr>
          <w:p w:rsidR="003B1C81" w:rsidRDefault="00017526">
            <w:pPr>
              <w:widowControl w:val="0"/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Aleksandra Lora</w:t>
            </w:r>
          </w:p>
        </w:tc>
      </w:tr>
      <w:tr w:rsidR="003B1C81" w:rsidTr="00017526">
        <w:tc>
          <w:tcPr>
            <w:tcW w:w="986" w:type="dxa"/>
          </w:tcPr>
          <w:p w:rsidR="003B1C81" w:rsidRDefault="003B1C81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ind w:left="1417" w:right="454" w:hanging="907"/>
              <w:rPr>
                <w:b/>
                <w:bCs/>
              </w:rPr>
            </w:pPr>
          </w:p>
        </w:tc>
        <w:tc>
          <w:tcPr>
            <w:tcW w:w="1277" w:type="dxa"/>
          </w:tcPr>
          <w:p w:rsidR="003B1C81" w:rsidRDefault="00017526">
            <w:pPr>
              <w:widowControl w:val="0"/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07.01.2025</w:t>
            </w:r>
          </w:p>
        </w:tc>
        <w:tc>
          <w:tcPr>
            <w:tcW w:w="2551" w:type="dxa"/>
          </w:tcPr>
          <w:p w:rsidR="003B1C81" w:rsidRDefault="00017526">
            <w:pPr>
              <w:widowControl w:val="0"/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13:00- 14:00</w:t>
            </w:r>
          </w:p>
        </w:tc>
        <w:tc>
          <w:tcPr>
            <w:tcW w:w="5954" w:type="dxa"/>
          </w:tcPr>
          <w:p w:rsidR="003B1C81" w:rsidRDefault="00017526">
            <w:pPr>
              <w:widowControl w:val="0"/>
              <w:spacing w:after="0" w:line="240" w:lineRule="auto"/>
              <w:rPr>
                <w:b/>
                <w:bCs/>
              </w:rPr>
            </w:pPr>
            <w:r>
              <w:rPr>
                <w:rFonts w:eastAsia="Calibri"/>
                <w:b/>
                <w:bCs/>
              </w:rPr>
              <w:t>Zajęcia z pedagogiem- rozwijanie zainteresowań</w:t>
            </w:r>
            <w:bookmarkStart w:id="0" w:name="_GoBack"/>
            <w:bookmarkEnd w:id="0"/>
          </w:p>
        </w:tc>
        <w:tc>
          <w:tcPr>
            <w:tcW w:w="906" w:type="dxa"/>
          </w:tcPr>
          <w:p w:rsidR="003B1C81" w:rsidRDefault="00017526">
            <w:pPr>
              <w:widowControl w:val="0"/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3056" w:type="dxa"/>
          </w:tcPr>
          <w:p w:rsidR="003B1C81" w:rsidRDefault="00017526">
            <w:pPr>
              <w:widowControl w:val="0"/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Aleksandra Lora</w:t>
            </w:r>
          </w:p>
        </w:tc>
      </w:tr>
      <w:tr w:rsidR="003B1C81" w:rsidTr="00017526">
        <w:tc>
          <w:tcPr>
            <w:tcW w:w="986" w:type="dxa"/>
            <w:tcBorders>
              <w:top w:val="nil"/>
            </w:tcBorders>
          </w:tcPr>
          <w:p w:rsidR="003B1C81" w:rsidRDefault="003B1C81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ind w:left="1417" w:right="454" w:hanging="907"/>
              <w:rPr>
                <w:b/>
                <w:bCs/>
              </w:rPr>
            </w:pPr>
          </w:p>
        </w:tc>
        <w:tc>
          <w:tcPr>
            <w:tcW w:w="1277" w:type="dxa"/>
            <w:tcBorders>
              <w:top w:val="nil"/>
            </w:tcBorders>
          </w:tcPr>
          <w:p w:rsidR="003B1C81" w:rsidRDefault="00017526">
            <w:pPr>
              <w:widowControl w:val="0"/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07.01.2025</w:t>
            </w:r>
          </w:p>
        </w:tc>
        <w:tc>
          <w:tcPr>
            <w:tcW w:w="2551" w:type="dxa"/>
            <w:tcBorders>
              <w:top w:val="nil"/>
            </w:tcBorders>
          </w:tcPr>
          <w:p w:rsidR="003B1C81" w:rsidRDefault="00017526">
            <w:pPr>
              <w:widowControl w:val="0"/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9.30-10.30</w:t>
            </w:r>
          </w:p>
        </w:tc>
        <w:tc>
          <w:tcPr>
            <w:tcW w:w="5954" w:type="dxa"/>
            <w:tcBorders>
              <w:top w:val="nil"/>
            </w:tcBorders>
          </w:tcPr>
          <w:p w:rsidR="003B1C81" w:rsidRDefault="00017526">
            <w:pPr>
              <w:widowControl w:val="0"/>
              <w:spacing w:after="0" w:line="240" w:lineRule="auto"/>
              <w:rPr>
                <w:b/>
                <w:bCs/>
              </w:rPr>
            </w:pPr>
            <w:r>
              <w:rPr>
                <w:rFonts w:eastAsia="Calibri"/>
                <w:b/>
                <w:bCs/>
              </w:rPr>
              <w:t>Terapia TUS</w:t>
            </w:r>
          </w:p>
        </w:tc>
        <w:tc>
          <w:tcPr>
            <w:tcW w:w="906" w:type="dxa"/>
            <w:tcBorders>
              <w:top w:val="nil"/>
            </w:tcBorders>
          </w:tcPr>
          <w:p w:rsidR="003B1C81" w:rsidRDefault="00017526">
            <w:pPr>
              <w:widowControl w:val="0"/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056" w:type="dxa"/>
            <w:tcBorders>
              <w:top w:val="nil"/>
            </w:tcBorders>
          </w:tcPr>
          <w:p w:rsidR="003B1C81" w:rsidRDefault="00017526">
            <w:pPr>
              <w:widowControl w:val="0"/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Natalia Podolska</w:t>
            </w:r>
          </w:p>
        </w:tc>
      </w:tr>
      <w:tr w:rsidR="003B1C81" w:rsidTr="00017526">
        <w:tc>
          <w:tcPr>
            <w:tcW w:w="986" w:type="dxa"/>
            <w:tcBorders>
              <w:top w:val="nil"/>
            </w:tcBorders>
          </w:tcPr>
          <w:p w:rsidR="003B1C81" w:rsidRDefault="003B1C81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ind w:left="1417" w:right="454" w:hanging="907"/>
              <w:rPr>
                <w:b/>
                <w:bCs/>
              </w:rPr>
            </w:pPr>
          </w:p>
        </w:tc>
        <w:tc>
          <w:tcPr>
            <w:tcW w:w="1277" w:type="dxa"/>
            <w:tcBorders>
              <w:top w:val="nil"/>
            </w:tcBorders>
          </w:tcPr>
          <w:p w:rsidR="003B1C81" w:rsidRDefault="00017526">
            <w:pPr>
              <w:widowControl w:val="0"/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08.01.2025</w:t>
            </w:r>
          </w:p>
        </w:tc>
        <w:tc>
          <w:tcPr>
            <w:tcW w:w="2551" w:type="dxa"/>
            <w:tcBorders>
              <w:top w:val="nil"/>
            </w:tcBorders>
          </w:tcPr>
          <w:p w:rsidR="003B1C81" w:rsidRDefault="00017526">
            <w:pPr>
              <w:widowControl w:val="0"/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12:00- 13:00</w:t>
            </w:r>
          </w:p>
        </w:tc>
        <w:tc>
          <w:tcPr>
            <w:tcW w:w="5954" w:type="dxa"/>
            <w:tcBorders>
              <w:top w:val="nil"/>
            </w:tcBorders>
          </w:tcPr>
          <w:p w:rsidR="003B1C81" w:rsidRDefault="00017526">
            <w:pPr>
              <w:widowControl w:val="0"/>
              <w:spacing w:after="0" w:line="240" w:lineRule="auto"/>
              <w:rPr>
                <w:b/>
                <w:bCs/>
              </w:rPr>
            </w:pPr>
            <w:r>
              <w:rPr>
                <w:rFonts w:eastAsia="Calibri"/>
                <w:b/>
                <w:bCs/>
              </w:rPr>
              <w:t>Terapia TUS</w:t>
            </w:r>
          </w:p>
        </w:tc>
        <w:tc>
          <w:tcPr>
            <w:tcW w:w="906" w:type="dxa"/>
            <w:tcBorders>
              <w:top w:val="nil"/>
            </w:tcBorders>
          </w:tcPr>
          <w:p w:rsidR="003B1C81" w:rsidRDefault="00017526">
            <w:pPr>
              <w:widowControl w:val="0"/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3056" w:type="dxa"/>
            <w:tcBorders>
              <w:top w:val="nil"/>
            </w:tcBorders>
          </w:tcPr>
          <w:p w:rsidR="003B1C81" w:rsidRDefault="00017526">
            <w:pPr>
              <w:widowControl w:val="0"/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Marzena Pawlak</w:t>
            </w:r>
          </w:p>
        </w:tc>
      </w:tr>
      <w:tr w:rsidR="003B1C81" w:rsidTr="00017526">
        <w:tc>
          <w:tcPr>
            <w:tcW w:w="986" w:type="dxa"/>
          </w:tcPr>
          <w:p w:rsidR="003B1C81" w:rsidRDefault="003B1C81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ind w:left="1417" w:right="454" w:hanging="907"/>
              <w:rPr>
                <w:b/>
                <w:bCs/>
              </w:rPr>
            </w:pPr>
          </w:p>
        </w:tc>
        <w:tc>
          <w:tcPr>
            <w:tcW w:w="1277" w:type="dxa"/>
          </w:tcPr>
          <w:p w:rsidR="003B1C81" w:rsidRDefault="00017526">
            <w:pPr>
              <w:widowControl w:val="0"/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13.01.2025</w:t>
            </w:r>
          </w:p>
        </w:tc>
        <w:tc>
          <w:tcPr>
            <w:tcW w:w="2551" w:type="dxa"/>
          </w:tcPr>
          <w:p w:rsidR="003B1C81" w:rsidRDefault="00017526">
            <w:pPr>
              <w:widowControl w:val="0"/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12:00-13:00</w:t>
            </w:r>
          </w:p>
        </w:tc>
        <w:tc>
          <w:tcPr>
            <w:tcW w:w="5954" w:type="dxa"/>
          </w:tcPr>
          <w:p w:rsidR="003B1C81" w:rsidRDefault="00017526">
            <w:pPr>
              <w:widowControl w:val="0"/>
              <w:spacing w:after="0" w:line="240" w:lineRule="auto"/>
              <w:rPr>
                <w:b/>
                <w:bCs/>
              </w:rPr>
            </w:pPr>
            <w:r>
              <w:rPr>
                <w:rFonts w:eastAsia="Calibri"/>
                <w:b/>
                <w:bCs/>
              </w:rPr>
              <w:t>Zajęcia rozwijające uzdolnienia i kompetencje kluczowe</w:t>
            </w:r>
          </w:p>
        </w:tc>
        <w:tc>
          <w:tcPr>
            <w:tcW w:w="906" w:type="dxa"/>
          </w:tcPr>
          <w:p w:rsidR="003B1C81" w:rsidRDefault="00017526">
            <w:pPr>
              <w:widowControl w:val="0"/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3056" w:type="dxa"/>
          </w:tcPr>
          <w:p w:rsidR="003B1C81" w:rsidRDefault="00017526">
            <w:pPr>
              <w:widowControl w:val="0"/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Aleksandra Adamczuk</w:t>
            </w:r>
          </w:p>
        </w:tc>
      </w:tr>
      <w:tr w:rsidR="003B1C81" w:rsidTr="00017526">
        <w:tc>
          <w:tcPr>
            <w:tcW w:w="986" w:type="dxa"/>
            <w:tcBorders>
              <w:top w:val="nil"/>
            </w:tcBorders>
          </w:tcPr>
          <w:p w:rsidR="003B1C81" w:rsidRDefault="003B1C81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ind w:left="1417" w:right="454" w:hanging="907"/>
              <w:rPr>
                <w:b/>
                <w:bCs/>
              </w:rPr>
            </w:pPr>
          </w:p>
        </w:tc>
        <w:tc>
          <w:tcPr>
            <w:tcW w:w="1277" w:type="dxa"/>
            <w:tcBorders>
              <w:top w:val="nil"/>
            </w:tcBorders>
          </w:tcPr>
          <w:p w:rsidR="003B1C81" w:rsidRDefault="00017526">
            <w:pPr>
              <w:widowControl w:val="0"/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13.01.2025</w:t>
            </w:r>
          </w:p>
        </w:tc>
        <w:tc>
          <w:tcPr>
            <w:tcW w:w="2551" w:type="dxa"/>
            <w:tcBorders>
              <w:top w:val="nil"/>
            </w:tcBorders>
          </w:tcPr>
          <w:p w:rsidR="003B1C81" w:rsidRDefault="00017526">
            <w:pPr>
              <w:widowControl w:val="0"/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12:00-13:00</w:t>
            </w:r>
          </w:p>
        </w:tc>
        <w:tc>
          <w:tcPr>
            <w:tcW w:w="5954" w:type="dxa"/>
            <w:tcBorders>
              <w:top w:val="nil"/>
            </w:tcBorders>
          </w:tcPr>
          <w:p w:rsidR="003B1C81" w:rsidRDefault="00017526">
            <w:pPr>
              <w:widowControl w:val="0"/>
              <w:spacing w:after="0" w:line="240" w:lineRule="auto"/>
              <w:rPr>
                <w:b/>
                <w:bCs/>
              </w:rPr>
            </w:pPr>
            <w:r>
              <w:rPr>
                <w:rFonts w:eastAsia="Calibri"/>
                <w:b/>
                <w:bCs/>
              </w:rPr>
              <w:t>Zajęcia z pedagogiem- rozwijanie zainteresowań</w:t>
            </w:r>
          </w:p>
        </w:tc>
        <w:tc>
          <w:tcPr>
            <w:tcW w:w="906" w:type="dxa"/>
            <w:tcBorders>
              <w:top w:val="nil"/>
            </w:tcBorders>
          </w:tcPr>
          <w:p w:rsidR="003B1C81" w:rsidRDefault="00017526">
            <w:pPr>
              <w:widowControl w:val="0"/>
              <w:spacing w:after="0" w:line="240" w:lineRule="auto"/>
              <w:rPr>
                <w:b/>
                <w:bCs/>
              </w:rPr>
            </w:pPr>
            <w:r>
              <w:rPr>
                <w:rFonts w:eastAsia="Calibri"/>
                <w:b/>
                <w:bCs/>
              </w:rPr>
              <w:t>7</w:t>
            </w:r>
          </w:p>
        </w:tc>
        <w:tc>
          <w:tcPr>
            <w:tcW w:w="3056" w:type="dxa"/>
            <w:tcBorders>
              <w:top w:val="nil"/>
            </w:tcBorders>
          </w:tcPr>
          <w:p w:rsidR="003B1C81" w:rsidRDefault="00017526">
            <w:pPr>
              <w:widowControl w:val="0"/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Adriana </w:t>
            </w:r>
            <w:proofErr w:type="spellStart"/>
            <w:r>
              <w:rPr>
                <w:b/>
                <w:bCs/>
              </w:rPr>
              <w:t>Ruczkowska</w:t>
            </w:r>
            <w:proofErr w:type="spellEnd"/>
            <w:r>
              <w:rPr>
                <w:b/>
                <w:bCs/>
              </w:rPr>
              <w:t>-Rączka</w:t>
            </w:r>
          </w:p>
        </w:tc>
      </w:tr>
      <w:tr w:rsidR="003B1C81" w:rsidTr="00017526">
        <w:tc>
          <w:tcPr>
            <w:tcW w:w="986" w:type="dxa"/>
            <w:tcBorders>
              <w:top w:val="nil"/>
            </w:tcBorders>
          </w:tcPr>
          <w:p w:rsidR="003B1C81" w:rsidRDefault="003B1C81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ind w:left="1417" w:right="454" w:hanging="907"/>
              <w:rPr>
                <w:b/>
                <w:bCs/>
              </w:rPr>
            </w:pPr>
          </w:p>
        </w:tc>
        <w:tc>
          <w:tcPr>
            <w:tcW w:w="1277" w:type="dxa"/>
            <w:tcBorders>
              <w:top w:val="nil"/>
            </w:tcBorders>
          </w:tcPr>
          <w:p w:rsidR="003B1C81" w:rsidRDefault="00017526">
            <w:pPr>
              <w:widowControl w:val="0"/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13.01.2025</w:t>
            </w:r>
          </w:p>
        </w:tc>
        <w:tc>
          <w:tcPr>
            <w:tcW w:w="2551" w:type="dxa"/>
            <w:tcBorders>
              <w:top w:val="nil"/>
            </w:tcBorders>
          </w:tcPr>
          <w:p w:rsidR="003B1C81" w:rsidRDefault="00017526">
            <w:pPr>
              <w:widowControl w:val="0"/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13:00- 14:00</w:t>
            </w:r>
          </w:p>
        </w:tc>
        <w:tc>
          <w:tcPr>
            <w:tcW w:w="5954" w:type="dxa"/>
            <w:tcBorders>
              <w:top w:val="nil"/>
            </w:tcBorders>
          </w:tcPr>
          <w:p w:rsidR="003B1C81" w:rsidRDefault="00017526">
            <w:pPr>
              <w:widowControl w:val="0"/>
              <w:spacing w:after="0" w:line="240" w:lineRule="auto"/>
              <w:rPr>
                <w:b/>
                <w:bCs/>
              </w:rPr>
            </w:pPr>
            <w:r>
              <w:rPr>
                <w:rFonts w:eastAsia="Calibri"/>
                <w:b/>
                <w:bCs/>
              </w:rPr>
              <w:t>Zajęcia z pedagogiem- rozwijanie zainteresowań</w:t>
            </w:r>
          </w:p>
        </w:tc>
        <w:tc>
          <w:tcPr>
            <w:tcW w:w="906" w:type="dxa"/>
            <w:tcBorders>
              <w:top w:val="nil"/>
            </w:tcBorders>
          </w:tcPr>
          <w:p w:rsidR="003B1C81" w:rsidRDefault="00017526">
            <w:pPr>
              <w:widowControl w:val="0"/>
              <w:spacing w:after="0" w:line="240" w:lineRule="auto"/>
              <w:rPr>
                <w:b/>
                <w:bCs/>
              </w:rPr>
            </w:pPr>
            <w:r>
              <w:rPr>
                <w:rFonts w:eastAsia="Calibri"/>
                <w:b/>
                <w:bCs/>
              </w:rPr>
              <w:t>7</w:t>
            </w:r>
          </w:p>
        </w:tc>
        <w:tc>
          <w:tcPr>
            <w:tcW w:w="3056" w:type="dxa"/>
            <w:tcBorders>
              <w:top w:val="nil"/>
            </w:tcBorders>
          </w:tcPr>
          <w:p w:rsidR="003B1C81" w:rsidRDefault="00017526">
            <w:pPr>
              <w:widowControl w:val="0"/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Adriana </w:t>
            </w:r>
            <w:proofErr w:type="spellStart"/>
            <w:r>
              <w:rPr>
                <w:b/>
                <w:bCs/>
              </w:rPr>
              <w:t>Ruczkowska</w:t>
            </w:r>
            <w:proofErr w:type="spellEnd"/>
            <w:r>
              <w:rPr>
                <w:b/>
                <w:bCs/>
              </w:rPr>
              <w:t>-Rączka</w:t>
            </w:r>
          </w:p>
        </w:tc>
      </w:tr>
      <w:tr w:rsidR="003B1C81" w:rsidTr="00017526">
        <w:tc>
          <w:tcPr>
            <w:tcW w:w="986" w:type="dxa"/>
          </w:tcPr>
          <w:p w:rsidR="003B1C81" w:rsidRDefault="003B1C81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ind w:left="1417" w:right="454" w:hanging="907"/>
              <w:rPr>
                <w:b/>
                <w:bCs/>
              </w:rPr>
            </w:pPr>
          </w:p>
        </w:tc>
        <w:tc>
          <w:tcPr>
            <w:tcW w:w="1277" w:type="dxa"/>
          </w:tcPr>
          <w:p w:rsidR="003B1C81" w:rsidRDefault="00017526">
            <w:pPr>
              <w:widowControl w:val="0"/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14.01.2025</w:t>
            </w:r>
          </w:p>
        </w:tc>
        <w:tc>
          <w:tcPr>
            <w:tcW w:w="2551" w:type="dxa"/>
          </w:tcPr>
          <w:p w:rsidR="003B1C81" w:rsidRDefault="00017526">
            <w:pPr>
              <w:widowControl w:val="0"/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12:00- 13:00</w:t>
            </w:r>
          </w:p>
        </w:tc>
        <w:tc>
          <w:tcPr>
            <w:tcW w:w="5954" w:type="dxa"/>
          </w:tcPr>
          <w:p w:rsidR="003B1C81" w:rsidRDefault="00017526">
            <w:pPr>
              <w:widowControl w:val="0"/>
              <w:spacing w:after="0" w:line="240" w:lineRule="auto"/>
              <w:rPr>
                <w:b/>
                <w:bCs/>
              </w:rPr>
            </w:pPr>
            <w:r>
              <w:rPr>
                <w:rFonts w:eastAsia="Calibri"/>
                <w:b/>
                <w:bCs/>
              </w:rPr>
              <w:t>Zajęcia z pedagogiem- rozwijanie zainteresowań</w:t>
            </w:r>
          </w:p>
        </w:tc>
        <w:tc>
          <w:tcPr>
            <w:tcW w:w="906" w:type="dxa"/>
          </w:tcPr>
          <w:p w:rsidR="003B1C81" w:rsidRDefault="00017526">
            <w:pPr>
              <w:widowControl w:val="0"/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3056" w:type="dxa"/>
          </w:tcPr>
          <w:p w:rsidR="003B1C81" w:rsidRDefault="00017526">
            <w:pPr>
              <w:widowControl w:val="0"/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Aleksandra Lora</w:t>
            </w:r>
          </w:p>
        </w:tc>
      </w:tr>
      <w:tr w:rsidR="003B1C81" w:rsidTr="00017526">
        <w:tc>
          <w:tcPr>
            <w:tcW w:w="986" w:type="dxa"/>
            <w:tcBorders>
              <w:top w:val="nil"/>
            </w:tcBorders>
          </w:tcPr>
          <w:p w:rsidR="003B1C81" w:rsidRDefault="003B1C81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ind w:left="1417" w:right="454" w:hanging="907"/>
              <w:rPr>
                <w:b/>
                <w:bCs/>
              </w:rPr>
            </w:pPr>
          </w:p>
        </w:tc>
        <w:tc>
          <w:tcPr>
            <w:tcW w:w="1277" w:type="dxa"/>
            <w:tcBorders>
              <w:top w:val="nil"/>
            </w:tcBorders>
          </w:tcPr>
          <w:p w:rsidR="003B1C81" w:rsidRDefault="00017526">
            <w:pPr>
              <w:widowControl w:val="0"/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14.01.2025</w:t>
            </w:r>
          </w:p>
        </w:tc>
        <w:tc>
          <w:tcPr>
            <w:tcW w:w="2551" w:type="dxa"/>
            <w:tcBorders>
              <w:top w:val="nil"/>
            </w:tcBorders>
          </w:tcPr>
          <w:p w:rsidR="003B1C81" w:rsidRDefault="00017526">
            <w:pPr>
              <w:widowControl w:val="0"/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13:00- 14:00</w:t>
            </w:r>
          </w:p>
        </w:tc>
        <w:tc>
          <w:tcPr>
            <w:tcW w:w="5954" w:type="dxa"/>
            <w:tcBorders>
              <w:top w:val="nil"/>
            </w:tcBorders>
          </w:tcPr>
          <w:p w:rsidR="003B1C81" w:rsidRDefault="00017526">
            <w:pPr>
              <w:widowControl w:val="0"/>
              <w:spacing w:after="0" w:line="240" w:lineRule="auto"/>
              <w:rPr>
                <w:b/>
                <w:bCs/>
              </w:rPr>
            </w:pPr>
            <w:r>
              <w:rPr>
                <w:rFonts w:eastAsia="Calibri"/>
                <w:b/>
                <w:bCs/>
              </w:rPr>
              <w:t>Zajęcia z pedagogiem- rozwijanie zainteresowań</w:t>
            </w:r>
          </w:p>
        </w:tc>
        <w:tc>
          <w:tcPr>
            <w:tcW w:w="906" w:type="dxa"/>
            <w:tcBorders>
              <w:top w:val="nil"/>
            </w:tcBorders>
          </w:tcPr>
          <w:p w:rsidR="003B1C81" w:rsidRDefault="00017526">
            <w:pPr>
              <w:widowControl w:val="0"/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3056" w:type="dxa"/>
            <w:tcBorders>
              <w:top w:val="nil"/>
            </w:tcBorders>
          </w:tcPr>
          <w:p w:rsidR="003B1C81" w:rsidRDefault="00017526">
            <w:pPr>
              <w:widowControl w:val="0"/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Aleksandra Lora</w:t>
            </w:r>
          </w:p>
        </w:tc>
      </w:tr>
      <w:tr w:rsidR="003B1C81" w:rsidTr="00017526">
        <w:tc>
          <w:tcPr>
            <w:tcW w:w="986" w:type="dxa"/>
            <w:tcBorders>
              <w:top w:val="nil"/>
            </w:tcBorders>
          </w:tcPr>
          <w:p w:rsidR="003B1C81" w:rsidRDefault="003B1C81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ind w:left="1417" w:right="454" w:hanging="907"/>
              <w:rPr>
                <w:b/>
                <w:bCs/>
              </w:rPr>
            </w:pPr>
          </w:p>
        </w:tc>
        <w:tc>
          <w:tcPr>
            <w:tcW w:w="1277" w:type="dxa"/>
            <w:tcBorders>
              <w:top w:val="nil"/>
            </w:tcBorders>
          </w:tcPr>
          <w:p w:rsidR="003B1C81" w:rsidRDefault="00017526">
            <w:pPr>
              <w:widowControl w:val="0"/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27.01.2025</w:t>
            </w:r>
          </w:p>
        </w:tc>
        <w:tc>
          <w:tcPr>
            <w:tcW w:w="2551" w:type="dxa"/>
            <w:tcBorders>
              <w:top w:val="nil"/>
            </w:tcBorders>
          </w:tcPr>
          <w:p w:rsidR="003B1C81" w:rsidRDefault="00017526">
            <w:pPr>
              <w:widowControl w:val="0"/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12:00-13:00</w:t>
            </w:r>
          </w:p>
        </w:tc>
        <w:tc>
          <w:tcPr>
            <w:tcW w:w="5954" w:type="dxa"/>
            <w:tcBorders>
              <w:top w:val="nil"/>
            </w:tcBorders>
          </w:tcPr>
          <w:p w:rsidR="003B1C81" w:rsidRDefault="00017526">
            <w:pPr>
              <w:widowControl w:val="0"/>
              <w:spacing w:after="0" w:line="240" w:lineRule="auto"/>
              <w:rPr>
                <w:b/>
                <w:bCs/>
              </w:rPr>
            </w:pPr>
            <w:r>
              <w:rPr>
                <w:rFonts w:eastAsia="Calibri"/>
                <w:b/>
                <w:bCs/>
              </w:rPr>
              <w:t>Zajęcia rozwijające uzdolnienia i kompetencje kluczowe</w:t>
            </w:r>
          </w:p>
        </w:tc>
        <w:tc>
          <w:tcPr>
            <w:tcW w:w="906" w:type="dxa"/>
            <w:tcBorders>
              <w:top w:val="nil"/>
            </w:tcBorders>
          </w:tcPr>
          <w:p w:rsidR="003B1C81" w:rsidRDefault="00017526">
            <w:pPr>
              <w:widowControl w:val="0"/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3056" w:type="dxa"/>
            <w:tcBorders>
              <w:top w:val="nil"/>
            </w:tcBorders>
          </w:tcPr>
          <w:p w:rsidR="003B1C81" w:rsidRDefault="00017526">
            <w:pPr>
              <w:widowControl w:val="0"/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Aleksandra Adamczuk</w:t>
            </w:r>
          </w:p>
        </w:tc>
      </w:tr>
    </w:tbl>
    <w:p w:rsidR="003B1C81" w:rsidRDefault="003B1C81">
      <w:pPr>
        <w:rPr>
          <w:b/>
          <w:bCs/>
        </w:rPr>
      </w:pPr>
    </w:p>
    <w:sectPr w:rsidR="003B1C81">
      <w:headerReference w:type="even" r:id="rId7"/>
      <w:headerReference w:type="default" r:id="rId8"/>
      <w:headerReference w:type="first" r:id="rId9"/>
      <w:pgSz w:w="16838" w:h="11906" w:orient="landscape"/>
      <w:pgMar w:top="567" w:right="1417" w:bottom="568" w:left="1417" w:header="142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229D" w:rsidRDefault="00017526">
      <w:pPr>
        <w:spacing w:after="0" w:line="240" w:lineRule="auto"/>
      </w:pPr>
      <w:r>
        <w:separator/>
      </w:r>
    </w:p>
  </w:endnote>
  <w:endnote w:type="continuationSeparator" w:id="0">
    <w:p w:rsidR="00F5229D" w:rsidRDefault="000175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229D" w:rsidRDefault="00017526">
      <w:pPr>
        <w:spacing w:after="0" w:line="240" w:lineRule="auto"/>
      </w:pPr>
      <w:r>
        <w:separator/>
      </w:r>
    </w:p>
  </w:footnote>
  <w:footnote w:type="continuationSeparator" w:id="0">
    <w:p w:rsidR="00F5229D" w:rsidRDefault="000175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1C81" w:rsidRDefault="003B1C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1C81" w:rsidRDefault="00017526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761355" cy="79248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3B1C81" w:rsidRDefault="00017526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760720" cy="247650"/>
          <wp:effectExtent l="0" t="0" r="0" b="0"/>
          <wp:docPr id="2" name="Obraz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2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47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1C81" w:rsidRDefault="00017526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761355" cy="792480"/>
          <wp:effectExtent l="0" t="0" r="0" b="0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3B1C81" w:rsidRDefault="00017526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760720" cy="247650"/>
          <wp:effectExtent l="0" t="0" r="0" b="0"/>
          <wp:docPr id="4" name="Obraz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2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47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2669B"/>
    <w:multiLevelType w:val="multilevel"/>
    <w:tmpl w:val="14E867F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00205CA"/>
    <w:multiLevelType w:val="multilevel"/>
    <w:tmpl w:val="6D54AEA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decimal"/>
      <w:lvlText w:val="%6."/>
      <w:lvlJc w:val="left"/>
      <w:pPr>
        <w:tabs>
          <w:tab w:val="num" w:pos="3240"/>
        </w:tabs>
        <w:ind w:left="3240" w:hanging="360"/>
      </w:pPr>
    </w:lvl>
    <w:lvl w:ilvl="6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>
      <w:start w:val="1"/>
      <w:numFmt w:val="decimal"/>
      <w:lvlText w:val="%8."/>
      <w:lvlJc w:val="left"/>
      <w:pPr>
        <w:tabs>
          <w:tab w:val="num" w:pos="3960"/>
        </w:tabs>
        <w:ind w:left="3960" w:hanging="360"/>
      </w:pPr>
    </w:lvl>
    <w:lvl w:ilvl="8">
      <w:start w:val="1"/>
      <w:numFmt w:val="decimal"/>
      <w:lvlText w:val="%9."/>
      <w:lvlJc w:val="left"/>
      <w:pPr>
        <w:tabs>
          <w:tab w:val="num" w:pos="4320"/>
        </w:tabs>
        <w:ind w:left="432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C81"/>
    <w:rsid w:val="00017526"/>
    <w:rsid w:val="003B1C81"/>
    <w:rsid w:val="00836C86"/>
    <w:rsid w:val="00F52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EDF90"/>
  <w15:docId w15:val="{B454DDB1-1429-412B-8D05-EDACA1619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365D68"/>
  </w:style>
  <w:style w:type="character" w:customStyle="1" w:styleId="StopkaZnak">
    <w:name w:val="Stopka Znak"/>
    <w:basedOn w:val="Domylnaczcionkaakapitu"/>
    <w:link w:val="Stopka"/>
    <w:uiPriority w:val="99"/>
    <w:qFormat/>
    <w:rsid w:val="00365D68"/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365D68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365D68"/>
    <w:pPr>
      <w:tabs>
        <w:tab w:val="center" w:pos="4536"/>
        <w:tab w:val="right" w:pos="9072"/>
      </w:tabs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9B3FB7"/>
    <w:pPr>
      <w:ind w:left="720"/>
      <w:contextualSpacing/>
    </w:p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table" w:styleId="Tabela-Siatka">
    <w:name w:val="Table Grid"/>
    <w:basedOn w:val="Standardowy"/>
    <w:uiPriority w:val="39"/>
    <w:rsid w:val="00D054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188</Words>
  <Characters>1131</Characters>
  <Application>Microsoft Office Word</Application>
  <DocSecurity>0</DocSecurity>
  <Lines>9</Lines>
  <Paragraphs>2</Paragraphs>
  <ScaleCrop>false</ScaleCrop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Piwko</dc:creator>
  <dc:description/>
  <cp:lastModifiedBy>użytkownik</cp:lastModifiedBy>
  <cp:revision>20</cp:revision>
  <dcterms:created xsi:type="dcterms:W3CDTF">2024-10-30T15:42:00Z</dcterms:created>
  <dcterms:modified xsi:type="dcterms:W3CDTF">2025-01-28T11:19:00Z</dcterms:modified>
  <dc:language>pl-PL</dc:language>
</cp:coreProperties>
</file>